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1B0E" w14:textId="77777777" w:rsidR="00CA49B0" w:rsidRDefault="008F1359" w:rsidP="00CA49B0">
      <w:pPr>
        <w:autoSpaceDE w:val="0"/>
        <w:autoSpaceDN w:val="0"/>
        <w:jc w:val="center"/>
        <w:rPr>
          <w:rFonts w:ascii="Arial" w:hAnsi="Arial" w:cs="Arial"/>
          <w:b/>
          <w:i/>
          <w:sz w:val="24"/>
          <w:szCs w:val="24"/>
        </w:rPr>
      </w:pPr>
      <w:r w:rsidRPr="00C56B69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83568D" wp14:editId="5C9C2594">
            <wp:simplePos x="0" y="0"/>
            <wp:positionH relativeFrom="column">
              <wp:posOffset>-38100</wp:posOffset>
            </wp:positionH>
            <wp:positionV relativeFrom="paragraph">
              <wp:posOffset>9525</wp:posOffset>
            </wp:positionV>
            <wp:extent cx="2755900" cy="533400"/>
            <wp:effectExtent l="0" t="0" r="6350" b="0"/>
            <wp:wrapTight wrapText="bothSides">
              <wp:wrapPolygon edited="0">
                <wp:start x="747" y="0"/>
                <wp:lineTo x="0" y="6171"/>
                <wp:lineTo x="0" y="10029"/>
                <wp:lineTo x="1493" y="20829"/>
                <wp:lineTo x="1642" y="20829"/>
                <wp:lineTo x="21500" y="20829"/>
                <wp:lineTo x="21500" y="0"/>
                <wp:lineTo x="747" y="0"/>
              </wp:wrapPolygon>
            </wp:wrapTight>
            <wp:docPr id="8" name="Picture 7" descr="wba-logo-pop-dot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a-logo-pop-dot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D627" w14:textId="05C11210" w:rsidR="00CA49B0" w:rsidRPr="00A63AC3" w:rsidRDefault="008F1359" w:rsidP="008F1359">
      <w:pPr>
        <w:pStyle w:val="NoSpacing"/>
        <w:jc w:val="right"/>
        <w:rPr>
          <w:b/>
          <w:sz w:val="28"/>
          <w:szCs w:val="28"/>
        </w:rPr>
      </w:pPr>
      <w:r>
        <w:rPr>
          <w:b/>
        </w:rPr>
        <w:t xml:space="preserve"> </w:t>
      </w:r>
      <w:r w:rsidR="00D9324E" w:rsidRPr="00A63AC3">
        <w:rPr>
          <w:b/>
          <w:sz w:val="28"/>
          <w:szCs w:val="28"/>
        </w:rPr>
        <w:t xml:space="preserve">Advocacy Digest | </w:t>
      </w:r>
      <w:r w:rsidR="003D14C4">
        <w:rPr>
          <w:b/>
          <w:sz w:val="28"/>
          <w:szCs w:val="28"/>
        </w:rPr>
        <w:t>January 19, 2021</w:t>
      </w:r>
    </w:p>
    <w:p w14:paraId="08C08FDB" w14:textId="4787314A" w:rsidR="00D265AD" w:rsidRDefault="00BD04C3" w:rsidP="00BD04C3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Style w:val="Strong"/>
          <w:rFonts w:ascii="Liberation Sans" w:hAnsi="Liberation Sans" w:cs="Arial"/>
        </w:rPr>
      </w:pPr>
      <w:r>
        <w:rPr>
          <w:rStyle w:val="Strong"/>
          <w:rFonts w:ascii="Liberation Sans" w:hAnsi="Liberation Sans" w:cs="Arial"/>
        </w:rPr>
        <w:t xml:space="preserve">    </w:t>
      </w:r>
      <w:r w:rsidR="008F1359" w:rsidRPr="00A63AC3">
        <w:rPr>
          <w:rStyle w:val="Strong"/>
          <w:rFonts w:ascii="Liberation Sans" w:hAnsi="Liberation Sans" w:cs="Arial"/>
        </w:rPr>
        <w:t>Brad Boycks, Executive Director</w:t>
      </w:r>
    </w:p>
    <w:p w14:paraId="3BD9E0D2" w14:textId="437CDD7E" w:rsidR="004615C2" w:rsidRPr="00C10F7F" w:rsidRDefault="004615C2" w:rsidP="00750DF8">
      <w:pPr>
        <w:pStyle w:val="NoSpacing"/>
        <w:rPr>
          <w:rFonts w:eastAsia="Times New Roman" w:cs="Helvetica"/>
          <w:b/>
          <w:bCs/>
          <w:color w:val="FF0000"/>
          <w:szCs w:val="24"/>
          <w:u w:val="single"/>
        </w:rPr>
      </w:pPr>
    </w:p>
    <w:p w14:paraId="031B0A5B" w14:textId="4BA65B6A" w:rsidR="00533238" w:rsidRDefault="00C10F7F" w:rsidP="00ED329F">
      <w:pPr>
        <w:pStyle w:val="NoSpacing"/>
        <w:rPr>
          <w:rStyle w:val="Strong"/>
          <w:szCs w:val="24"/>
          <w:u w:val="single"/>
        </w:rPr>
      </w:pPr>
      <w:r w:rsidRPr="00C10F7F">
        <w:rPr>
          <w:rStyle w:val="Strong"/>
          <w:szCs w:val="24"/>
          <w:u w:val="single"/>
        </w:rPr>
        <w:t>2019-2020 Legislative Wins</w:t>
      </w:r>
    </w:p>
    <w:p w14:paraId="1EF0BB7C" w14:textId="77777777" w:rsidR="00C10F7F" w:rsidRDefault="00C10F7F" w:rsidP="00C10F7F">
      <w:pPr>
        <w:pStyle w:val="NoSpacing"/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t>After an unconventional last session, we walked away with several wins that benefit the homebuilding industry:</w:t>
      </w:r>
    </w:p>
    <w:p w14:paraId="7586E441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>Construction and those companies supplying construction materials were deemed “essential businesses” when Wisconsin was under the “Safer at Home” Executive Order</w:t>
      </w:r>
    </w:p>
    <w:p w14:paraId="4AB15C92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Legal interpretation and follow up FAQs on the “Safer at Home” Executive Order and statewide mask </w:t>
      </w:r>
      <w:proofErr w:type="gramStart"/>
      <w:r w:rsidRPr="00C10F7F">
        <w:rPr>
          <w:rStyle w:val="Strong"/>
          <w:b w:val="0"/>
          <w:bCs w:val="0"/>
          <w:szCs w:val="24"/>
        </w:rPr>
        <w:t>mandate</w:t>
      </w:r>
      <w:proofErr w:type="gramEnd"/>
    </w:p>
    <w:p w14:paraId="58E2F3EB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Mandating that local units of government cannot require both a written and electronic building permit for a </w:t>
      </w:r>
      <w:proofErr w:type="gramStart"/>
      <w:r w:rsidRPr="00C10F7F">
        <w:rPr>
          <w:rStyle w:val="Strong"/>
          <w:b w:val="0"/>
          <w:bCs w:val="0"/>
          <w:szCs w:val="24"/>
        </w:rPr>
        <w:t>single family</w:t>
      </w:r>
      <w:proofErr w:type="gramEnd"/>
      <w:r w:rsidRPr="00C10F7F">
        <w:rPr>
          <w:rStyle w:val="Strong"/>
          <w:b w:val="0"/>
          <w:bCs w:val="0"/>
          <w:szCs w:val="24"/>
        </w:rPr>
        <w:t xml:space="preserve"> home. 2019 WI Act 38 and 2019 WI Act 38 summary memo.</w:t>
      </w:r>
    </w:p>
    <w:p w14:paraId="432A3B78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The authorization of $16.7 million of surplus funds from the Wisconsin Housing and Economic Development Authority (WHEDA) for housing and economic development initiatives including $10 million for rural workforce housing </w:t>
      </w:r>
      <w:proofErr w:type="gramStart"/>
      <w:r w:rsidRPr="00C10F7F">
        <w:rPr>
          <w:rStyle w:val="Strong"/>
          <w:b w:val="0"/>
          <w:bCs w:val="0"/>
          <w:szCs w:val="24"/>
        </w:rPr>
        <w:t>initiatives</w:t>
      </w:r>
      <w:proofErr w:type="gramEnd"/>
    </w:p>
    <w:p w14:paraId="78893DC7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>Flexibility for repairs to nonconforming buildings that reside in a floodplain. 2019 WI Act 175 and 2019 WI Act 175 summary memo.</w:t>
      </w:r>
    </w:p>
    <w:p w14:paraId="4AC709C9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Codifying the wetland “in-lieu fee” program in state statutes (was previously only mentioned as an administrative rule/DNR guidance) and a </w:t>
      </w:r>
      <w:proofErr w:type="gramStart"/>
      <w:r w:rsidRPr="00C10F7F">
        <w:rPr>
          <w:rStyle w:val="Strong"/>
          <w:b w:val="0"/>
          <w:bCs w:val="0"/>
          <w:szCs w:val="24"/>
        </w:rPr>
        <w:t>more timely</w:t>
      </w:r>
      <w:proofErr w:type="gramEnd"/>
      <w:r w:rsidRPr="00C10F7F">
        <w:rPr>
          <w:rStyle w:val="Strong"/>
          <w:b w:val="0"/>
          <w:bCs w:val="0"/>
          <w:szCs w:val="24"/>
        </w:rPr>
        <w:t xml:space="preserve"> schedule for the release of wetland credits. 2019 WI Act 169 and 2019 WI Act 169 summary memo.</w:t>
      </w:r>
    </w:p>
    <w:p w14:paraId="3BB57960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Additional funding for technology upgrades at the Department of Safety and Professional Services (DSPS) to speed up contractor permitting </w:t>
      </w:r>
      <w:proofErr w:type="gramStart"/>
      <w:r w:rsidRPr="00C10F7F">
        <w:rPr>
          <w:rStyle w:val="Strong"/>
          <w:b w:val="0"/>
          <w:bCs w:val="0"/>
          <w:szCs w:val="24"/>
        </w:rPr>
        <w:t>timeframes</w:t>
      </w:r>
      <w:proofErr w:type="gramEnd"/>
    </w:p>
    <w:p w14:paraId="22026870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No changes to the reforms that we were able to achieve during the previous four legislative </w:t>
      </w:r>
      <w:proofErr w:type="gramStart"/>
      <w:r w:rsidRPr="00C10F7F">
        <w:rPr>
          <w:rStyle w:val="Strong"/>
          <w:b w:val="0"/>
          <w:bCs w:val="0"/>
          <w:szCs w:val="24"/>
        </w:rPr>
        <w:t>sessions</w:t>
      </w:r>
      <w:proofErr w:type="gramEnd"/>
    </w:p>
    <w:p w14:paraId="6C12C06E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Defeated detrimental changes to tax incremental financing (TIF) </w:t>
      </w:r>
      <w:proofErr w:type="gramStart"/>
      <w:r w:rsidRPr="00C10F7F">
        <w:rPr>
          <w:rStyle w:val="Strong"/>
          <w:b w:val="0"/>
          <w:bCs w:val="0"/>
          <w:szCs w:val="24"/>
        </w:rPr>
        <w:t>laws</w:t>
      </w:r>
      <w:proofErr w:type="gramEnd"/>
    </w:p>
    <w:p w14:paraId="45F7DC75" w14:textId="77777777" w:rsidR="00C10F7F" w:rsidRP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Defeated a rule requiring unnecessary inspections in commercial </w:t>
      </w:r>
      <w:proofErr w:type="gramStart"/>
      <w:r w:rsidRPr="00C10F7F">
        <w:rPr>
          <w:rStyle w:val="Strong"/>
          <w:b w:val="0"/>
          <w:bCs w:val="0"/>
          <w:szCs w:val="24"/>
        </w:rPr>
        <w:t>buildings</w:t>
      </w:r>
      <w:proofErr w:type="gramEnd"/>
    </w:p>
    <w:p w14:paraId="6D4DC6F1" w14:textId="0C3A18CB" w:rsidR="00C10F7F" w:rsidRDefault="00C10F7F" w:rsidP="00C10F7F">
      <w:pPr>
        <w:pStyle w:val="NoSpacing"/>
        <w:numPr>
          <w:ilvl w:val="0"/>
          <w:numId w:val="5"/>
        </w:numPr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Defeated a provision to allow municipalities to exceed revenue </w:t>
      </w:r>
      <w:proofErr w:type="gramStart"/>
      <w:r w:rsidRPr="00C10F7F">
        <w:rPr>
          <w:rStyle w:val="Strong"/>
          <w:b w:val="0"/>
          <w:bCs w:val="0"/>
          <w:szCs w:val="24"/>
        </w:rPr>
        <w:t>caps</w:t>
      </w:r>
      <w:proofErr w:type="gramEnd"/>
    </w:p>
    <w:p w14:paraId="2BD5D43A" w14:textId="453B7C8D" w:rsidR="00C10F7F" w:rsidRDefault="00C10F7F" w:rsidP="00C10F7F">
      <w:pPr>
        <w:pStyle w:val="NoSpacing"/>
        <w:rPr>
          <w:rStyle w:val="Strong"/>
          <w:b w:val="0"/>
          <w:bCs w:val="0"/>
          <w:szCs w:val="24"/>
        </w:rPr>
      </w:pPr>
    </w:p>
    <w:p w14:paraId="16261201" w14:textId="69EDF4BA" w:rsidR="00C10F7F" w:rsidRPr="00C10F7F" w:rsidRDefault="00C10F7F" w:rsidP="00C10F7F">
      <w:pPr>
        <w:pStyle w:val="NoSpacing"/>
        <w:rPr>
          <w:rStyle w:val="Strong"/>
          <w:b w:val="0"/>
          <w:bCs w:val="0"/>
          <w:szCs w:val="24"/>
        </w:rPr>
      </w:pPr>
      <w:r w:rsidRPr="00C10F7F">
        <w:rPr>
          <w:rStyle w:val="Strong"/>
          <w:b w:val="0"/>
          <w:bCs w:val="0"/>
          <w:szCs w:val="24"/>
        </w:rPr>
        <w:t xml:space="preserve">We were also happy to end the 2020 election spending year with </w:t>
      </w:r>
      <w:r w:rsidRPr="00C10F7F">
        <w:rPr>
          <w:rStyle w:val="Strong"/>
          <w:szCs w:val="24"/>
        </w:rPr>
        <w:t>$354,500</w:t>
      </w:r>
      <w:r w:rsidRPr="00C10F7F">
        <w:rPr>
          <w:rStyle w:val="Strong"/>
          <w:b w:val="0"/>
          <w:bCs w:val="0"/>
          <w:szCs w:val="24"/>
        </w:rPr>
        <w:t xml:space="preserve"> raised by members to support pro-housing candidates. </w:t>
      </w:r>
    </w:p>
    <w:sectPr w:rsidR="00C10F7F" w:rsidRPr="00C10F7F" w:rsidSect="00D029AD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9C7B" w14:textId="77777777" w:rsidR="00480F62" w:rsidRDefault="00480F62" w:rsidP="008F1359">
      <w:pPr>
        <w:spacing w:after="0" w:line="240" w:lineRule="auto"/>
      </w:pPr>
      <w:r>
        <w:separator/>
      </w:r>
    </w:p>
  </w:endnote>
  <w:endnote w:type="continuationSeparator" w:id="0">
    <w:p w14:paraId="7BC696C3" w14:textId="77777777" w:rsidR="00480F62" w:rsidRDefault="00480F62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9531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AF7C" w14:textId="77777777" w:rsidR="00A43C2A" w:rsidRDefault="00A43C2A">
        <w:pPr>
          <w:pStyle w:val="Footer"/>
          <w:jc w:val="right"/>
          <w:rPr>
            <w:sz w:val="20"/>
            <w:szCs w:val="20"/>
          </w:rPr>
        </w:pPr>
      </w:p>
      <w:p w14:paraId="131D80F1" w14:textId="738B8E99" w:rsidR="008F1359" w:rsidRPr="008F1359" w:rsidRDefault="00C10F7F" w:rsidP="00B068AF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January</w:t>
        </w:r>
        <w:r w:rsidR="00E1021B">
          <w:rPr>
            <w:sz w:val="20"/>
            <w:szCs w:val="20"/>
          </w:rPr>
          <w:t xml:space="preserve"> </w:t>
        </w:r>
        <w:r w:rsidR="00BD65EA">
          <w:rPr>
            <w:sz w:val="20"/>
            <w:szCs w:val="20"/>
          </w:rPr>
          <w:t>’</w:t>
        </w:r>
        <w:r w:rsidR="00345C88">
          <w:rPr>
            <w:sz w:val="20"/>
            <w:szCs w:val="20"/>
          </w:rPr>
          <w:t>2</w:t>
        </w:r>
        <w:r>
          <w:rPr>
            <w:sz w:val="20"/>
            <w:szCs w:val="20"/>
          </w:rPr>
          <w:t>1</w:t>
        </w:r>
        <w:r w:rsidR="008F1359" w:rsidRPr="008F1359">
          <w:rPr>
            <w:sz w:val="20"/>
            <w:szCs w:val="20"/>
          </w:rPr>
          <w:t xml:space="preserve"> |</w:t>
        </w:r>
        <w:r w:rsidR="0062023D">
          <w:rPr>
            <w:sz w:val="20"/>
            <w:szCs w:val="20"/>
          </w:rPr>
          <w:t xml:space="preserve"> </w:t>
        </w:r>
        <w:r w:rsidR="008F1359">
          <w:rPr>
            <w:sz w:val="20"/>
            <w:szCs w:val="20"/>
          </w:rPr>
          <w:t>PAGE</w:t>
        </w:r>
        <w:r w:rsidR="008F1359" w:rsidRPr="008F1359">
          <w:rPr>
            <w:sz w:val="20"/>
            <w:szCs w:val="20"/>
          </w:rPr>
          <w:t xml:space="preserve"> </w:t>
        </w:r>
        <w:r w:rsidR="008F1359" w:rsidRPr="008F1359">
          <w:rPr>
            <w:sz w:val="20"/>
            <w:szCs w:val="20"/>
          </w:rPr>
          <w:fldChar w:fldCharType="begin"/>
        </w:r>
        <w:r w:rsidR="008F1359" w:rsidRPr="008F1359">
          <w:rPr>
            <w:sz w:val="20"/>
            <w:szCs w:val="20"/>
          </w:rPr>
          <w:instrText xml:space="preserve"> PAGE   \* MERGEFORMAT </w:instrText>
        </w:r>
        <w:r w:rsidR="008F1359" w:rsidRPr="008F1359">
          <w:rPr>
            <w:sz w:val="20"/>
            <w:szCs w:val="20"/>
          </w:rPr>
          <w:fldChar w:fldCharType="separate"/>
        </w:r>
        <w:r w:rsidR="00507CC7">
          <w:rPr>
            <w:noProof/>
            <w:sz w:val="20"/>
            <w:szCs w:val="20"/>
          </w:rPr>
          <w:t>1</w:t>
        </w:r>
        <w:r w:rsidR="008F1359" w:rsidRPr="008F1359">
          <w:rPr>
            <w:noProof/>
            <w:sz w:val="20"/>
            <w:szCs w:val="20"/>
          </w:rPr>
          <w:fldChar w:fldCharType="end"/>
        </w:r>
      </w:p>
    </w:sdtContent>
  </w:sdt>
  <w:p w14:paraId="6DE84868" w14:textId="77777777" w:rsidR="008F1359" w:rsidRPr="008F1359" w:rsidRDefault="008F135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3EE5" w14:textId="77777777" w:rsidR="00480F62" w:rsidRDefault="00480F62" w:rsidP="008F1359">
      <w:pPr>
        <w:spacing w:after="0" w:line="240" w:lineRule="auto"/>
      </w:pPr>
      <w:r>
        <w:separator/>
      </w:r>
    </w:p>
  </w:footnote>
  <w:footnote w:type="continuationSeparator" w:id="0">
    <w:p w14:paraId="410BDE83" w14:textId="77777777" w:rsidR="00480F62" w:rsidRDefault="00480F62" w:rsidP="008F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02E6"/>
    <w:multiLevelType w:val="hybridMultilevel"/>
    <w:tmpl w:val="9BE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C18"/>
    <w:multiLevelType w:val="multilevel"/>
    <w:tmpl w:val="2D2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B6E38"/>
    <w:multiLevelType w:val="hybridMultilevel"/>
    <w:tmpl w:val="CA9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3E5A"/>
    <w:multiLevelType w:val="hybridMultilevel"/>
    <w:tmpl w:val="735C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7A3D"/>
    <w:multiLevelType w:val="multilevel"/>
    <w:tmpl w:val="73C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FE"/>
    <w:rsid w:val="0000205A"/>
    <w:rsid w:val="000128D4"/>
    <w:rsid w:val="00015A34"/>
    <w:rsid w:val="00015DCB"/>
    <w:rsid w:val="00021CA3"/>
    <w:rsid w:val="0002294B"/>
    <w:rsid w:val="000233A6"/>
    <w:rsid w:val="00023A92"/>
    <w:rsid w:val="00027227"/>
    <w:rsid w:val="000416AD"/>
    <w:rsid w:val="00046124"/>
    <w:rsid w:val="000536D1"/>
    <w:rsid w:val="00066D9D"/>
    <w:rsid w:val="00077F9E"/>
    <w:rsid w:val="00083770"/>
    <w:rsid w:val="00087B9D"/>
    <w:rsid w:val="00090AA6"/>
    <w:rsid w:val="00091BCF"/>
    <w:rsid w:val="000960D4"/>
    <w:rsid w:val="000A4BCE"/>
    <w:rsid w:val="000B7025"/>
    <w:rsid w:val="000C00B7"/>
    <w:rsid w:val="000D1E98"/>
    <w:rsid w:val="000D6BF0"/>
    <w:rsid w:val="000D6DB1"/>
    <w:rsid w:val="000E110C"/>
    <w:rsid w:val="000E13B1"/>
    <w:rsid w:val="000E1CD6"/>
    <w:rsid w:val="00100638"/>
    <w:rsid w:val="0011118D"/>
    <w:rsid w:val="00114520"/>
    <w:rsid w:val="00120756"/>
    <w:rsid w:val="00122339"/>
    <w:rsid w:val="0012374E"/>
    <w:rsid w:val="0012397D"/>
    <w:rsid w:val="00127BC2"/>
    <w:rsid w:val="00130EC5"/>
    <w:rsid w:val="0014030E"/>
    <w:rsid w:val="00145292"/>
    <w:rsid w:val="00145346"/>
    <w:rsid w:val="00151F78"/>
    <w:rsid w:val="00164B32"/>
    <w:rsid w:val="00170C2D"/>
    <w:rsid w:val="00171D63"/>
    <w:rsid w:val="00173EA0"/>
    <w:rsid w:val="00182FF8"/>
    <w:rsid w:val="00187351"/>
    <w:rsid w:val="0019142D"/>
    <w:rsid w:val="00196979"/>
    <w:rsid w:val="00197184"/>
    <w:rsid w:val="001A252B"/>
    <w:rsid w:val="001E6E45"/>
    <w:rsid w:val="001F0333"/>
    <w:rsid w:val="001F1B37"/>
    <w:rsid w:val="002069B5"/>
    <w:rsid w:val="00222CDF"/>
    <w:rsid w:val="002239EF"/>
    <w:rsid w:val="002240FD"/>
    <w:rsid w:val="00227B95"/>
    <w:rsid w:val="0023058A"/>
    <w:rsid w:val="002401F7"/>
    <w:rsid w:val="00246F8E"/>
    <w:rsid w:val="00251787"/>
    <w:rsid w:val="00251D82"/>
    <w:rsid w:val="002524A9"/>
    <w:rsid w:val="00255946"/>
    <w:rsid w:val="00255CBB"/>
    <w:rsid w:val="002619E0"/>
    <w:rsid w:val="00261D8A"/>
    <w:rsid w:val="002802CC"/>
    <w:rsid w:val="0028158E"/>
    <w:rsid w:val="00284B77"/>
    <w:rsid w:val="002851FC"/>
    <w:rsid w:val="00287CC9"/>
    <w:rsid w:val="00291F7D"/>
    <w:rsid w:val="00292973"/>
    <w:rsid w:val="00292B25"/>
    <w:rsid w:val="00294216"/>
    <w:rsid w:val="002A419B"/>
    <w:rsid w:val="002A4FD3"/>
    <w:rsid w:val="002B528D"/>
    <w:rsid w:val="002B799C"/>
    <w:rsid w:val="002C274E"/>
    <w:rsid w:val="002D0572"/>
    <w:rsid w:val="002E48F4"/>
    <w:rsid w:val="002E661F"/>
    <w:rsid w:val="002E7D31"/>
    <w:rsid w:val="002F6DB4"/>
    <w:rsid w:val="00301A8F"/>
    <w:rsid w:val="00313868"/>
    <w:rsid w:val="00322568"/>
    <w:rsid w:val="003337C8"/>
    <w:rsid w:val="00336720"/>
    <w:rsid w:val="0034420B"/>
    <w:rsid w:val="00345C88"/>
    <w:rsid w:val="00350536"/>
    <w:rsid w:val="00356A37"/>
    <w:rsid w:val="00356C18"/>
    <w:rsid w:val="003634B4"/>
    <w:rsid w:val="00364655"/>
    <w:rsid w:val="00364B1B"/>
    <w:rsid w:val="003741B3"/>
    <w:rsid w:val="0037593E"/>
    <w:rsid w:val="003827C6"/>
    <w:rsid w:val="003C4ABF"/>
    <w:rsid w:val="003D0280"/>
    <w:rsid w:val="003D14C4"/>
    <w:rsid w:val="003D40B8"/>
    <w:rsid w:val="003D4C2D"/>
    <w:rsid w:val="003E0342"/>
    <w:rsid w:val="004031EB"/>
    <w:rsid w:val="004073CC"/>
    <w:rsid w:val="00407645"/>
    <w:rsid w:val="004126F8"/>
    <w:rsid w:val="00414237"/>
    <w:rsid w:val="00421877"/>
    <w:rsid w:val="004244BA"/>
    <w:rsid w:val="00433779"/>
    <w:rsid w:val="004367D6"/>
    <w:rsid w:val="00441443"/>
    <w:rsid w:val="00441544"/>
    <w:rsid w:val="00443235"/>
    <w:rsid w:val="00446D43"/>
    <w:rsid w:val="00451F1E"/>
    <w:rsid w:val="004615C2"/>
    <w:rsid w:val="0046382B"/>
    <w:rsid w:val="0046590B"/>
    <w:rsid w:val="0046659A"/>
    <w:rsid w:val="0047034B"/>
    <w:rsid w:val="004746B8"/>
    <w:rsid w:val="00480F62"/>
    <w:rsid w:val="004813EC"/>
    <w:rsid w:val="0048222C"/>
    <w:rsid w:val="00495FFA"/>
    <w:rsid w:val="004A0C7B"/>
    <w:rsid w:val="004A3E99"/>
    <w:rsid w:val="004A5E21"/>
    <w:rsid w:val="004A6442"/>
    <w:rsid w:val="004B628D"/>
    <w:rsid w:val="004D3596"/>
    <w:rsid w:val="004D7A39"/>
    <w:rsid w:val="004E18E2"/>
    <w:rsid w:val="004F4FAF"/>
    <w:rsid w:val="004F5E69"/>
    <w:rsid w:val="004F6811"/>
    <w:rsid w:val="005020A9"/>
    <w:rsid w:val="00507537"/>
    <w:rsid w:val="00507CC7"/>
    <w:rsid w:val="00511021"/>
    <w:rsid w:val="00511B76"/>
    <w:rsid w:val="0051722E"/>
    <w:rsid w:val="005173B3"/>
    <w:rsid w:val="00524E06"/>
    <w:rsid w:val="0053233F"/>
    <w:rsid w:val="00533238"/>
    <w:rsid w:val="00547F7D"/>
    <w:rsid w:val="0056180B"/>
    <w:rsid w:val="00573CAD"/>
    <w:rsid w:val="00581F27"/>
    <w:rsid w:val="00594D0D"/>
    <w:rsid w:val="00597462"/>
    <w:rsid w:val="005C6440"/>
    <w:rsid w:val="005D00CB"/>
    <w:rsid w:val="005E5107"/>
    <w:rsid w:val="005F4BB9"/>
    <w:rsid w:val="005F69CF"/>
    <w:rsid w:val="0060545A"/>
    <w:rsid w:val="006107D6"/>
    <w:rsid w:val="0062023D"/>
    <w:rsid w:val="006274FE"/>
    <w:rsid w:val="00630DD3"/>
    <w:rsid w:val="006333BA"/>
    <w:rsid w:val="0064654C"/>
    <w:rsid w:val="006475B6"/>
    <w:rsid w:val="00647BFE"/>
    <w:rsid w:val="00647DC7"/>
    <w:rsid w:val="00650B52"/>
    <w:rsid w:val="006542E2"/>
    <w:rsid w:val="00655B91"/>
    <w:rsid w:val="00655EAD"/>
    <w:rsid w:val="0065788A"/>
    <w:rsid w:val="0066260E"/>
    <w:rsid w:val="00663198"/>
    <w:rsid w:val="00663773"/>
    <w:rsid w:val="006704A2"/>
    <w:rsid w:val="00674719"/>
    <w:rsid w:val="00686AE2"/>
    <w:rsid w:val="00693942"/>
    <w:rsid w:val="006B246B"/>
    <w:rsid w:val="006C0F67"/>
    <w:rsid w:val="006E49E4"/>
    <w:rsid w:val="006E4C33"/>
    <w:rsid w:val="006E725D"/>
    <w:rsid w:val="006F0D52"/>
    <w:rsid w:val="006F11D2"/>
    <w:rsid w:val="006F51A5"/>
    <w:rsid w:val="006F5561"/>
    <w:rsid w:val="006F5829"/>
    <w:rsid w:val="007068A4"/>
    <w:rsid w:val="00707FEC"/>
    <w:rsid w:val="007112A5"/>
    <w:rsid w:val="007245E6"/>
    <w:rsid w:val="00744AE7"/>
    <w:rsid w:val="00750DF8"/>
    <w:rsid w:val="0075252C"/>
    <w:rsid w:val="00757144"/>
    <w:rsid w:val="00776CE8"/>
    <w:rsid w:val="00784F8F"/>
    <w:rsid w:val="00785A86"/>
    <w:rsid w:val="00786F3C"/>
    <w:rsid w:val="007873B5"/>
    <w:rsid w:val="007A0949"/>
    <w:rsid w:val="007A6188"/>
    <w:rsid w:val="007A6524"/>
    <w:rsid w:val="007C2673"/>
    <w:rsid w:val="007D0959"/>
    <w:rsid w:val="007D4B6A"/>
    <w:rsid w:val="007E7C74"/>
    <w:rsid w:val="007F386C"/>
    <w:rsid w:val="007F6818"/>
    <w:rsid w:val="00800B4E"/>
    <w:rsid w:val="0080466C"/>
    <w:rsid w:val="008078F5"/>
    <w:rsid w:val="008112E8"/>
    <w:rsid w:val="008123CD"/>
    <w:rsid w:val="008135B3"/>
    <w:rsid w:val="00825811"/>
    <w:rsid w:val="00831F76"/>
    <w:rsid w:val="008379AF"/>
    <w:rsid w:val="0084457A"/>
    <w:rsid w:val="00851416"/>
    <w:rsid w:val="0085398B"/>
    <w:rsid w:val="008651F8"/>
    <w:rsid w:val="00892DD4"/>
    <w:rsid w:val="008A3290"/>
    <w:rsid w:val="008B201C"/>
    <w:rsid w:val="008B6DCE"/>
    <w:rsid w:val="008C0F28"/>
    <w:rsid w:val="008D028C"/>
    <w:rsid w:val="008E1147"/>
    <w:rsid w:val="008E54C0"/>
    <w:rsid w:val="008F10CC"/>
    <w:rsid w:val="008F1359"/>
    <w:rsid w:val="008F71C4"/>
    <w:rsid w:val="00900534"/>
    <w:rsid w:val="00905DE0"/>
    <w:rsid w:val="00911F37"/>
    <w:rsid w:val="00914D99"/>
    <w:rsid w:val="00917147"/>
    <w:rsid w:val="009239DE"/>
    <w:rsid w:val="00923A4F"/>
    <w:rsid w:val="00924685"/>
    <w:rsid w:val="00926A22"/>
    <w:rsid w:val="00936886"/>
    <w:rsid w:val="00953972"/>
    <w:rsid w:val="00957F14"/>
    <w:rsid w:val="00963FDF"/>
    <w:rsid w:val="00972A2A"/>
    <w:rsid w:val="00992C9F"/>
    <w:rsid w:val="009E3E10"/>
    <w:rsid w:val="009F0EDF"/>
    <w:rsid w:val="009F1DF9"/>
    <w:rsid w:val="009F60D1"/>
    <w:rsid w:val="00A02731"/>
    <w:rsid w:val="00A07CDE"/>
    <w:rsid w:val="00A1705B"/>
    <w:rsid w:val="00A24B6F"/>
    <w:rsid w:val="00A2723D"/>
    <w:rsid w:val="00A27C9E"/>
    <w:rsid w:val="00A34B0D"/>
    <w:rsid w:val="00A40F48"/>
    <w:rsid w:val="00A43C2A"/>
    <w:rsid w:val="00A47180"/>
    <w:rsid w:val="00A56014"/>
    <w:rsid w:val="00A63AC3"/>
    <w:rsid w:val="00A7284F"/>
    <w:rsid w:val="00A75529"/>
    <w:rsid w:val="00A75E22"/>
    <w:rsid w:val="00A818CD"/>
    <w:rsid w:val="00AB4DD6"/>
    <w:rsid w:val="00AC207C"/>
    <w:rsid w:val="00AC518D"/>
    <w:rsid w:val="00AC7F40"/>
    <w:rsid w:val="00AE096D"/>
    <w:rsid w:val="00AE79E1"/>
    <w:rsid w:val="00AF2021"/>
    <w:rsid w:val="00B02641"/>
    <w:rsid w:val="00B068AF"/>
    <w:rsid w:val="00B1072E"/>
    <w:rsid w:val="00B11964"/>
    <w:rsid w:val="00B14A52"/>
    <w:rsid w:val="00B22677"/>
    <w:rsid w:val="00B23C1B"/>
    <w:rsid w:val="00B25A39"/>
    <w:rsid w:val="00B33213"/>
    <w:rsid w:val="00B40899"/>
    <w:rsid w:val="00B40F89"/>
    <w:rsid w:val="00B464B9"/>
    <w:rsid w:val="00B50C08"/>
    <w:rsid w:val="00B57A6C"/>
    <w:rsid w:val="00B66787"/>
    <w:rsid w:val="00B71B14"/>
    <w:rsid w:val="00B762C8"/>
    <w:rsid w:val="00B86EA6"/>
    <w:rsid w:val="00B91176"/>
    <w:rsid w:val="00BA2447"/>
    <w:rsid w:val="00BA2BF0"/>
    <w:rsid w:val="00BB3007"/>
    <w:rsid w:val="00BB4606"/>
    <w:rsid w:val="00BD04C3"/>
    <w:rsid w:val="00BD62FE"/>
    <w:rsid w:val="00BD65EA"/>
    <w:rsid w:val="00BF3469"/>
    <w:rsid w:val="00C03565"/>
    <w:rsid w:val="00C10F7F"/>
    <w:rsid w:val="00C17D32"/>
    <w:rsid w:val="00C31E07"/>
    <w:rsid w:val="00C345F7"/>
    <w:rsid w:val="00C41323"/>
    <w:rsid w:val="00C60152"/>
    <w:rsid w:val="00C74ED4"/>
    <w:rsid w:val="00C87BA6"/>
    <w:rsid w:val="00CA1BE6"/>
    <w:rsid w:val="00CA2998"/>
    <w:rsid w:val="00CA49B0"/>
    <w:rsid w:val="00CC19D3"/>
    <w:rsid w:val="00CD1BB3"/>
    <w:rsid w:val="00CD5267"/>
    <w:rsid w:val="00CE31FA"/>
    <w:rsid w:val="00D01A0D"/>
    <w:rsid w:val="00D029AD"/>
    <w:rsid w:val="00D04744"/>
    <w:rsid w:val="00D053A9"/>
    <w:rsid w:val="00D10BFB"/>
    <w:rsid w:val="00D1536B"/>
    <w:rsid w:val="00D265AD"/>
    <w:rsid w:val="00D3276B"/>
    <w:rsid w:val="00D331FB"/>
    <w:rsid w:val="00D35474"/>
    <w:rsid w:val="00D44737"/>
    <w:rsid w:val="00D54411"/>
    <w:rsid w:val="00D56D58"/>
    <w:rsid w:val="00D668EC"/>
    <w:rsid w:val="00D70894"/>
    <w:rsid w:val="00D86467"/>
    <w:rsid w:val="00D9324E"/>
    <w:rsid w:val="00D944CD"/>
    <w:rsid w:val="00D96396"/>
    <w:rsid w:val="00DA1441"/>
    <w:rsid w:val="00DA6F2F"/>
    <w:rsid w:val="00DA7D49"/>
    <w:rsid w:val="00DB2D7F"/>
    <w:rsid w:val="00DC5353"/>
    <w:rsid w:val="00DD0AAA"/>
    <w:rsid w:val="00DE090B"/>
    <w:rsid w:val="00DE205C"/>
    <w:rsid w:val="00DE21B5"/>
    <w:rsid w:val="00DE4270"/>
    <w:rsid w:val="00DE5CDB"/>
    <w:rsid w:val="00E038D7"/>
    <w:rsid w:val="00E0525E"/>
    <w:rsid w:val="00E1021B"/>
    <w:rsid w:val="00E17AC4"/>
    <w:rsid w:val="00E40BA3"/>
    <w:rsid w:val="00E45F43"/>
    <w:rsid w:val="00E510EC"/>
    <w:rsid w:val="00E73F27"/>
    <w:rsid w:val="00E80382"/>
    <w:rsid w:val="00E815F4"/>
    <w:rsid w:val="00E8443D"/>
    <w:rsid w:val="00E8453C"/>
    <w:rsid w:val="00E847A7"/>
    <w:rsid w:val="00E96DFF"/>
    <w:rsid w:val="00E978FC"/>
    <w:rsid w:val="00EB13C4"/>
    <w:rsid w:val="00EC1FC9"/>
    <w:rsid w:val="00ED329F"/>
    <w:rsid w:val="00ED37B1"/>
    <w:rsid w:val="00EF0C40"/>
    <w:rsid w:val="00EF5C66"/>
    <w:rsid w:val="00F02302"/>
    <w:rsid w:val="00F130CD"/>
    <w:rsid w:val="00F20A79"/>
    <w:rsid w:val="00F22ECF"/>
    <w:rsid w:val="00F2533E"/>
    <w:rsid w:val="00F30662"/>
    <w:rsid w:val="00F41283"/>
    <w:rsid w:val="00F43D2A"/>
    <w:rsid w:val="00F531AA"/>
    <w:rsid w:val="00F75385"/>
    <w:rsid w:val="00F80AA6"/>
    <w:rsid w:val="00F835DA"/>
    <w:rsid w:val="00F8735E"/>
    <w:rsid w:val="00F909F7"/>
    <w:rsid w:val="00FC07E4"/>
    <w:rsid w:val="00FC3EEE"/>
    <w:rsid w:val="00FC4AB1"/>
    <w:rsid w:val="00FC752B"/>
    <w:rsid w:val="00FD01DC"/>
    <w:rsid w:val="00FD3934"/>
    <w:rsid w:val="00FD6F3A"/>
    <w:rsid w:val="00FD7B17"/>
    <w:rsid w:val="00FE0EDC"/>
    <w:rsid w:val="00FF6BE5"/>
    <w:rsid w:val="3BDCFE98"/>
    <w:rsid w:val="5575C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07E0"/>
  <w15:chartTrackingRefBased/>
  <w15:docId w15:val="{3854D346-E01C-4BEB-A1CC-B1B0DFA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2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2FE"/>
    <w:rPr>
      <w:b/>
      <w:bCs/>
    </w:rPr>
  </w:style>
  <w:style w:type="character" w:customStyle="1" w:styleId="apple-converted-space">
    <w:name w:val="apple-converted-space"/>
    <w:basedOn w:val="DefaultParagraphFont"/>
    <w:rsid w:val="00BD62FE"/>
  </w:style>
  <w:style w:type="paragraph" w:styleId="ListParagraph">
    <w:name w:val="List Paragraph"/>
    <w:basedOn w:val="Normal"/>
    <w:uiPriority w:val="34"/>
    <w:qFormat/>
    <w:rsid w:val="00BD6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F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50B52"/>
    <w:pPr>
      <w:spacing w:after="0" w:line="240" w:lineRule="auto"/>
    </w:pPr>
    <w:rPr>
      <w:rFonts w:ascii="Liberation Sans" w:hAnsi="Liberation Sans"/>
      <w:sz w:val="24"/>
    </w:rPr>
  </w:style>
  <w:style w:type="paragraph" w:styleId="NormalWeb">
    <w:name w:val="Normal (Web)"/>
    <w:basedOn w:val="Normal"/>
    <w:uiPriority w:val="99"/>
    <w:unhideWhenUsed/>
    <w:rsid w:val="006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F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05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9"/>
  </w:style>
  <w:style w:type="paragraph" w:styleId="Footer">
    <w:name w:val="footer"/>
    <w:basedOn w:val="Normal"/>
    <w:link w:val="Foot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9"/>
  </w:style>
  <w:style w:type="character" w:styleId="Mention">
    <w:name w:val="Mention"/>
    <w:basedOn w:val="DefaultParagraphFont"/>
    <w:uiPriority w:val="99"/>
    <w:semiHidden/>
    <w:unhideWhenUsed/>
    <w:rsid w:val="00287CC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2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Spacing2">
    <w:name w:val="No Spacing2"/>
    <w:basedOn w:val="Normal"/>
    <w:uiPriority w:val="1"/>
    <w:qFormat/>
    <w:rsid w:val="00923A4F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82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customStyle="1" w:styleId="gdp">
    <w:name w:val="gd_p"/>
    <w:basedOn w:val="Normal"/>
    <w:rsid w:val="00482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B6DCE"/>
    <w:rPr>
      <w:rFonts w:ascii="Liberation Sans" w:hAnsi="Liberation Sans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6DC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DC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B6D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ydp2743a71cyiv7148563013msonormal">
    <w:name w:val="ydp2743a71cyiv7148563013msonormal"/>
    <w:basedOn w:val="Normal"/>
    <w:rsid w:val="00A43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2743a71cmsonormal">
    <w:name w:val="ydp2743a71cmsonormal"/>
    <w:basedOn w:val="Normal"/>
    <w:rsid w:val="00A43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518D"/>
    <w:rPr>
      <w:color w:val="808080"/>
      <w:shd w:val="clear" w:color="auto" w:fill="E6E6E6"/>
    </w:rPr>
  </w:style>
  <w:style w:type="character" w:customStyle="1" w:styleId="meta-cats">
    <w:name w:val="meta-cats"/>
    <w:basedOn w:val="DefaultParagraphFont"/>
    <w:rsid w:val="002802CC"/>
  </w:style>
  <w:style w:type="character" w:customStyle="1" w:styleId="meta-date">
    <w:name w:val="meta-date"/>
    <w:basedOn w:val="DefaultParagraphFont"/>
    <w:rsid w:val="002802CC"/>
  </w:style>
  <w:style w:type="character" w:customStyle="1" w:styleId="meta-comments">
    <w:name w:val="meta-comments"/>
    <w:basedOn w:val="DefaultParagraphFont"/>
    <w:rsid w:val="002802CC"/>
  </w:style>
  <w:style w:type="character" w:customStyle="1" w:styleId="a2alabel">
    <w:name w:val="a2a_label"/>
    <w:basedOn w:val="DefaultParagraphFont"/>
    <w:rsid w:val="00E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80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3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4886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41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</w:divsChild>
    </w:div>
    <w:div w:id="191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14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6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634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24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78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157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</w:divsChild>
    </w:div>
    <w:div w:id="58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55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363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582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7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288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877623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35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5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175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6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89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487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61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97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216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710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6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7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2049911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94ED-B818-471B-AAD7-AD3C3400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Long</dc:creator>
  <cp:keywords/>
  <dc:description/>
  <cp:lastModifiedBy>Alicia Naleid</cp:lastModifiedBy>
  <cp:revision>2</cp:revision>
  <dcterms:created xsi:type="dcterms:W3CDTF">2021-01-19T21:10:00Z</dcterms:created>
  <dcterms:modified xsi:type="dcterms:W3CDTF">2021-01-19T21:10:00Z</dcterms:modified>
</cp:coreProperties>
</file>